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E9A20" w14:textId="77777777" w:rsidR="006F1B7B" w:rsidRPr="000F4A66" w:rsidRDefault="006F1B7B" w:rsidP="006F1B7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0F4A66">
        <w:rPr>
          <w:rFonts w:ascii="Arial" w:hAnsi="Arial" w:cs="Arial"/>
          <w:sz w:val="20"/>
          <w:szCs w:val="20"/>
        </w:rPr>
        <w:t>OPIS PRZEDMOTU ZAMÓWIENIA</w:t>
      </w:r>
      <w:r w:rsidRPr="000F4A66">
        <w:rPr>
          <w:rFonts w:ascii="Arial" w:hAnsi="Arial" w:cs="Arial"/>
          <w:sz w:val="20"/>
          <w:szCs w:val="20"/>
        </w:rPr>
        <w:br/>
        <w:t>dla zadania:</w:t>
      </w:r>
    </w:p>
    <w:p w14:paraId="5F2B9537" w14:textId="77777777" w:rsidR="006F1B7B" w:rsidRPr="000F4A66" w:rsidRDefault="006F1B7B" w:rsidP="006F1B7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4A66">
        <w:rPr>
          <w:rFonts w:ascii="Arial" w:hAnsi="Arial" w:cs="Arial"/>
          <w:b/>
          <w:sz w:val="20"/>
          <w:szCs w:val="20"/>
        </w:rPr>
        <w:t>„Przygotowanie i dostarczenie tzw. gadżetów promocyjnych”</w:t>
      </w:r>
    </w:p>
    <w:p w14:paraId="260845C9" w14:textId="77777777" w:rsidR="006F1B7B" w:rsidRPr="000F4A66" w:rsidRDefault="006F1B7B" w:rsidP="006F1B7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F4A66">
        <w:rPr>
          <w:rFonts w:ascii="Arial" w:hAnsi="Arial" w:cs="Arial"/>
          <w:b/>
          <w:sz w:val="20"/>
          <w:szCs w:val="20"/>
        </w:rPr>
        <w:t xml:space="preserve">  </w:t>
      </w:r>
      <w:r w:rsidRPr="000F4A66">
        <w:rPr>
          <w:rFonts w:ascii="Arial" w:hAnsi="Arial" w:cs="Arial"/>
          <w:b/>
          <w:sz w:val="20"/>
          <w:szCs w:val="20"/>
        </w:rPr>
        <w:br/>
        <w:t xml:space="preserve">  I. OPIS PRZEDMIOTU ZAMÓWIENIA: </w:t>
      </w:r>
    </w:p>
    <w:p w14:paraId="2669EB97" w14:textId="2C31EE40" w:rsidR="006F1B7B" w:rsidRPr="000F4A66" w:rsidRDefault="006F1B7B" w:rsidP="006F1B7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4A66">
        <w:rPr>
          <w:rFonts w:ascii="Arial" w:hAnsi="Arial" w:cs="Arial"/>
          <w:sz w:val="20"/>
          <w:szCs w:val="20"/>
        </w:rPr>
        <w:t xml:space="preserve">Przedmiotem wyceny jest usługa polegająca na zaprojektowaniu (według wskazówek </w:t>
      </w:r>
      <w:r w:rsidRPr="000F4A66">
        <w:rPr>
          <w:rFonts w:ascii="Arial" w:hAnsi="Arial" w:cs="Arial"/>
          <w:sz w:val="20"/>
          <w:szCs w:val="20"/>
        </w:rPr>
        <w:br/>
        <w:t>i materiałów graficznych zamawiającego (</w:t>
      </w:r>
      <w:r w:rsidR="006709C0">
        <w:rPr>
          <w:rFonts w:ascii="Arial" w:hAnsi="Arial" w:cs="Arial"/>
          <w:sz w:val="20"/>
          <w:szCs w:val="20"/>
        </w:rPr>
        <w:t>logo „</w:t>
      </w:r>
      <w:r w:rsidRPr="000F4A66">
        <w:rPr>
          <w:rFonts w:ascii="Arial" w:hAnsi="Arial" w:cs="Arial"/>
          <w:sz w:val="20"/>
          <w:szCs w:val="20"/>
        </w:rPr>
        <w:t xml:space="preserve">Siechnice” – załącznik nr 2) wydruku lub grawerze i bezpłatnej dostawie do siedziby zamawiającego materiałów promocyjnych w formie tzw. gadżetów promocyjnych (specyfikacja znajduje się poniżej) -  dostawa do Urzędu Miejskiego w Siechnicach do </w:t>
      </w:r>
      <w:r w:rsidR="00E91D43">
        <w:rPr>
          <w:rFonts w:ascii="Arial" w:hAnsi="Arial" w:cs="Arial"/>
          <w:sz w:val="20"/>
          <w:szCs w:val="20"/>
        </w:rPr>
        <w:t>2</w:t>
      </w:r>
      <w:r w:rsidRPr="000F4A66">
        <w:rPr>
          <w:rFonts w:ascii="Arial" w:hAnsi="Arial" w:cs="Arial"/>
          <w:sz w:val="20"/>
          <w:szCs w:val="20"/>
        </w:rPr>
        <w:t xml:space="preserve"> tygodni po podpisaniu umowy.</w:t>
      </w:r>
    </w:p>
    <w:p w14:paraId="487FC2D7" w14:textId="77777777" w:rsidR="006F1B7B" w:rsidRPr="000F4A66" w:rsidRDefault="006F1B7B" w:rsidP="006F1B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629AC7" w14:textId="77777777" w:rsidR="006F1B7B" w:rsidRDefault="006F1B7B" w:rsidP="006F1B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4A66">
        <w:rPr>
          <w:rFonts w:ascii="Arial" w:hAnsi="Arial" w:cs="Arial"/>
          <w:sz w:val="20"/>
          <w:szCs w:val="20"/>
        </w:rPr>
        <w:t>Szczegółowy opis przedmiotu zamówienia (zdjęcia poglądowe dostępne są w załączniku nr 1)</w:t>
      </w:r>
    </w:p>
    <w:p w14:paraId="5371D22A" w14:textId="77777777" w:rsidR="00BD570B" w:rsidRDefault="00BD570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2832"/>
        <w:gridCol w:w="2266"/>
      </w:tblGrid>
      <w:tr w:rsidR="006F1B7B" w14:paraId="106950C2" w14:textId="77777777" w:rsidTr="006F1B7B">
        <w:tc>
          <w:tcPr>
            <w:tcW w:w="1129" w:type="dxa"/>
          </w:tcPr>
          <w:p w14:paraId="23E72109" w14:textId="7719B9CC" w:rsidR="006F1B7B" w:rsidRDefault="006F1B7B">
            <w:r>
              <w:t>2.1</w:t>
            </w:r>
          </w:p>
        </w:tc>
        <w:tc>
          <w:tcPr>
            <w:tcW w:w="2835" w:type="dxa"/>
          </w:tcPr>
          <w:p w14:paraId="74EB1A3A" w14:textId="08C254BA" w:rsidR="006F1B7B" w:rsidRDefault="006F1B7B">
            <w:r w:rsidRPr="006F1B7B">
              <w:t>Smycz - kabel do ładowania</w:t>
            </w:r>
          </w:p>
        </w:tc>
        <w:tc>
          <w:tcPr>
            <w:tcW w:w="2832" w:type="dxa"/>
          </w:tcPr>
          <w:p w14:paraId="7A5A199B" w14:textId="743434A6" w:rsidR="006F1B7B" w:rsidRDefault="006F1B7B">
            <w:r w:rsidRPr="006F1B7B">
              <w:t xml:space="preserve">Kabel ładujący 6 w 1, wejście USB-A, USB-C, wyjście micro-USB, USB-C, </w:t>
            </w:r>
            <w:proofErr w:type="spellStart"/>
            <w:r w:rsidRPr="006F1B7B">
              <w:t>Lighting</w:t>
            </w:r>
            <w:proofErr w:type="spellEnd"/>
            <w:r w:rsidRPr="006F1B7B">
              <w:t xml:space="preserve"> (iPhone), transfer danych, natężenie: 2,4 A</w:t>
            </w:r>
          </w:p>
        </w:tc>
        <w:tc>
          <w:tcPr>
            <w:tcW w:w="2266" w:type="dxa"/>
          </w:tcPr>
          <w:p w14:paraId="6D9536EF" w14:textId="29F83A39" w:rsidR="006F1B7B" w:rsidRDefault="006F1B7B">
            <w:r>
              <w:t>100 szt.</w:t>
            </w:r>
          </w:p>
        </w:tc>
      </w:tr>
      <w:tr w:rsidR="006F1B7B" w14:paraId="26B5733B" w14:textId="77777777" w:rsidTr="006F1B7B">
        <w:tc>
          <w:tcPr>
            <w:tcW w:w="1129" w:type="dxa"/>
          </w:tcPr>
          <w:p w14:paraId="49E96DBB" w14:textId="26BCA541" w:rsidR="006F1B7B" w:rsidRDefault="006F1B7B">
            <w:r>
              <w:t>2.2</w:t>
            </w:r>
          </w:p>
        </w:tc>
        <w:tc>
          <w:tcPr>
            <w:tcW w:w="2835" w:type="dxa"/>
          </w:tcPr>
          <w:p w14:paraId="1B237D1F" w14:textId="66735CBE" w:rsidR="006F1B7B" w:rsidRDefault="006F1B7B">
            <w:r w:rsidRPr="006F1B7B">
              <w:t>Skrzyneczka z narzędziami</w:t>
            </w:r>
          </w:p>
        </w:tc>
        <w:tc>
          <w:tcPr>
            <w:tcW w:w="2832" w:type="dxa"/>
          </w:tcPr>
          <w:p w14:paraId="3B83CE1A" w14:textId="35FAECAF" w:rsidR="006F1B7B" w:rsidRDefault="006F1B7B">
            <w:r w:rsidRPr="006F1B7B">
              <w:t xml:space="preserve">Zestaw narzędzi w bambusowej walizce zawiera 3 śrubokręty, 10 bitów w uchwycie, 3 wielkości szczelinowe, 3 wielkości </w:t>
            </w:r>
            <w:proofErr w:type="spellStart"/>
            <w:r w:rsidRPr="006F1B7B">
              <w:t>Torx</w:t>
            </w:r>
            <w:proofErr w:type="spellEnd"/>
            <w:r w:rsidRPr="006F1B7B">
              <w:t xml:space="preserve"> i 1 adapter, 4 nasadki, 1 frez, 1 uchwyt i 1 łącznik.</w:t>
            </w:r>
          </w:p>
        </w:tc>
        <w:tc>
          <w:tcPr>
            <w:tcW w:w="2266" w:type="dxa"/>
          </w:tcPr>
          <w:p w14:paraId="4A868BFE" w14:textId="78C6F9D1" w:rsidR="006F1B7B" w:rsidRDefault="00542EA4">
            <w:r>
              <w:t>50</w:t>
            </w:r>
            <w:r w:rsidR="006F1B7B">
              <w:t xml:space="preserve"> szt.</w:t>
            </w:r>
          </w:p>
        </w:tc>
      </w:tr>
      <w:tr w:rsidR="006F1B7B" w14:paraId="47B998FF" w14:textId="77777777" w:rsidTr="006F1B7B">
        <w:tc>
          <w:tcPr>
            <w:tcW w:w="1129" w:type="dxa"/>
          </w:tcPr>
          <w:p w14:paraId="7F823AA7" w14:textId="5BB2178F" w:rsidR="006F1B7B" w:rsidRDefault="006F1B7B">
            <w:r>
              <w:t>2.3</w:t>
            </w:r>
          </w:p>
        </w:tc>
        <w:tc>
          <w:tcPr>
            <w:tcW w:w="2835" w:type="dxa"/>
          </w:tcPr>
          <w:p w14:paraId="42110CBB" w14:textId="467EECDA" w:rsidR="006F1B7B" w:rsidRDefault="006F1B7B">
            <w:r w:rsidRPr="006F1B7B">
              <w:t>Zestaw narzędzie wielofunkcyjne i latarka IOLANDA / Czarny</w:t>
            </w:r>
          </w:p>
        </w:tc>
        <w:tc>
          <w:tcPr>
            <w:tcW w:w="2832" w:type="dxa"/>
          </w:tcPr>
          <w:p w14:paraId="232249B6" w14:textId="2E62E4FF" w:rsidR="006F1B7B" w:rsidRDefault="006F1B7B">
            <w:r w:rsidRPr="006F1B7B">
              <w:t>Zestaw narzędzi: kompaktowa latarka z 14 diodami LED + narzędzie wielofunkcyjne. Zestaw w pudełku</w:t>
            </w:r>
          </w:p>
        </w:tc>
        <w:tc>
          <w:tcPr>
            <w:tcW w:w="2266" w:type="dxa"/>
          </w:tcPr>
          <w:p w14:paraId="7572948B" w14:textId="60EBB2E9" w:rsidR="006F1B7B" w:rsidRDefault="00542EA4">
            <w:r>
              <w:t>5</w:t>
            </w:r>
            <w:r w:rsidR="006F1B7B">
              <w:t>0 szt.</w:t>
            </w:r>
          </w:p>
        </w:tc>
      </w:tr>
      <w:tr w:rsidR="006F1B7B" w14:paraId="58D24D7B" w14:textId="77777777" w:rsidTr="006F1B7B">
        <w:tc>
          <w:tcPr>
            <w:tcW w:w="1129" w:type="dxa"/>
          </w:tcPr>
          <w:p w14:paraId="4DA7974F" w14:textId="38481C8E" w:rsidR="006F1B7B" w:rsidRDefault="006F1B7B">
            <w:r>
              <w:t>2.4</w:t>
            </w:r>
          </w:p>
        </w:tc>
        <w:tc>
          <w:tcPr>
            <w:tcW w:w="2835" w:type="dxa"/>
          </w:tcPr>
          <w:p w14:paraId="31648E89" w14:textId="4F8D0348" w:rsidR="006F1B7B" w:rsidRDefault="006F1B7B">
            <w:proofErr w:type="spellStart"/>
            <w:r w:rsidRPr="006F1B7B">
              <w:t>Powerbank</w:t>
            </w:r>
            <w:proofErr w:type="spellEnd"/>
          </w:p>
        </w:tc>
        <w:tc>
          <w:tcPr>
            <w:tcW w:w="2832" w:type="dxa"/>
          </w:tcPr>
          <w:p w14:paraId="79BCF9A1" w14:textId="0EE91580" w:rsidR="006F1B7B" w:rsidRDefault="006F1B7B">
            <w:r w:rsidRPr="006F1B7B">
              <w:t xml:space="preserve">Plastikowy (ABS) </w:t>
            </w:r>
            <w:proofErr w:type="spellStart"/>
            <w:r w:rsidRPr="006F1B7B">
              <w:t>power</w:t>
            </w:r>
            <w:proofErr w:type="spellEnd"/>
            <w:r w:rsidRPr="006F1B7B">
              <w:t xml:space="preserve"> bank o pojemności 10000mAh. Wyposażony w kabel i wyświetlacz, a także 2 wejścia USB do jednoczesnego ładowania 2 urządzeń. Dane techniczne: </w:t>
            </w:r>
            <w:proofErr w:type="spellStart"/>
            <w:r w:rsidRPr="006F1B7B">
              <w:t>Output</w:t>
            </w:r>
            <w:proofErr w:type="spellEnd"/>
            <w:r w:rsidRPr="006F1B7B">
              <w:t>: DC 5V 2000MA (max) Input: DC 5V 2000MA (max)</w:t>
            </w:r>
          </w:p>
        </w:tc>
        <w:tc>
          <w:tcPr>
            <w:tcW w:w="2266" w:type="dxa"/>
          </w:tcPr>
          <w:p w14:paraId="61C189DA" w14:textId="5382503C" w:rsidR="006F1B7B" w:rsidRDefault="006F1B7B">
            <w:r>
              <w:t>50 szt.</w:t>
            </w:r>
          </w:p>
        </w:tc>
      </w:tr>
      <w:tr w:rsidR="006F1B7B" w14:paraId="030693E4" w14:textId="77777777" w:rsidTr="006F1B7B">
        <w:tc>
          <w:tcPr>
            <w:tcW w:w="1129" w:type="dxa"/>
          </w:tcPr>
          <w:p w14:paraId="6922D938" w14:textId="122AC4CE" w:rsidR="006F1B7B" w:rsidRDefault="006F1B7B">
            <w:r>
              <w:t>2.5</w:t>
            </w:r>
          </w:p>
        </w:tc>
        <w:tc>
          <w:tcPr>
            <w:tcW w:w="2835" w:type="dxa"/>
          </w:tcPr>
          <w:p w14:paraId="78F430ED" w14:textId="56DDF50C" w:rsidR="006F1B7B" w:rsidRDefault="006F1B7B">
            <w:r w:rsidRPr="006F1B7B">
              <w:t>Kubek termiczny 350 ml</w:t>
            </w:r>
          </w:p>
        </w:tc>
        <w:tc>
          <w:tcPr>
            <w:tcW w:w="2832" w:type="dxa"/>
          </w:tcPr>
          <w:p w14:paraId="4B05F067" w14:textId="15594BE1" w:rsidR="006F1B7B" w:rsidRDefault="00542EA4">
            <w:r w:rsidRPr="00542EA4">
              <w:t xml:space="preserve">Kubek termiczny GEO 350 ml, podwójne ścianki ze </w:t>
            </w:r>
            <w:r w:rsidRPr="00542EA4">
              <w:lastRenderedPageBreak/>
              <w:t>stali nierdzewnej, miedziana izolacja próżniowa, utrzymuje temperaturę napojów gorących do 10 godzin</w:t>
            </w:r>
          </w:p>
        </w:tc>
        <w:tc>
          <w:tcPr>
            <w:tcW w:w="2266" w:type="dxa"/>
          </w:tcPr>
          <w:p w14:paraId="3DE48672" w14:textId="25B36181" w:rsidR="006F1B7B" w:rsidRDefault="00542EA4">
            <w:r>
              <w:lastRenderedPageBreak/>
              <w:t>50 szt.</w:t>
            </w:r>
          </w:p>
        </w:tc>
      </w:tr>
      <w:tr w:rsidR="006F1B7B" w14:paraId="4C627976" w14:textId="77777777" w:rsidTr="006F1B7B">
        <w:tc>
          <w:tcPr>
            <w:tcW w:w="1129" w:type="dxa"/>
          </w:tcPr>
          <w:p w14:paraId="37102574" w14:textId="5F57FA5D" w:rsidR="006F1B7B" w:rsidRDefault="006F1B7B">
            <w:r>
              <w:t>2.6</w:t>
            </w:r>
          </w:p>
        </w:tc>
        <w:tc>
          <w:tcPr>
            <w:tcW w:w="2835" w:type="dxa"/>
          </w:tcPr>
          <w:p w14:paraId="017998D4" w14:textId="32633B92" w:rsidR="006F1B7B" w:rsidRDefault="00542EA4">
            <w:r w:rsidRPr="00542EA4">
              <w:t>Saszetka biodrówka Santander / Czarny</w:t>
            </w:r>
          </w:p>
        </w:tc>
        <w:tc>
          <w:tcPr>
            <w:tcW w:w="2832" w:type="dxa"/>
          </w:tcPr>
          <w:p w14:paraId="30E8ADA5" w14:textId="3F1C9C0B" w:rsidR="006F1B7B" w:rsidRDefault="00542EA4">
            <w:r w:rsidRPr="00542EA4">
              <w:t>Dwie duże przegrody zapinane na zamek. Regulowany pasek na biodra ze sprzączką.</w:t>
            </w:r>
          </w:p>
        </w:tc>
        <w:tc>
          <w:tcPr>
            <w:tcW w:w="2266" w:type="dxa"/>
          </w:tcPr>
          <w:p w14:paraId="695A685C" w14:textId="70E7254E" w:rsidR="006F1B7B" w:rsidRDefault="00542EA4">
            <w:r>
              <w:t>100 szt.</w:t>
            </w:r>
          </w:p>
        </w:tc>
      </w:tr>
      <w:tr w:rsidR="006F1B7B" w14:paraId="4F14B23F" w14:textId="77777777" w:rsidTr="006F1B7B">
        <w:tc>
          <w:tcPr>
            <w:tcW w:w="1129" w:type="dxa"/>
          </w:tcPr>
          <w:p w14:paraId="78DA728A" w14:textId="45D743D3" w:rsidR="006F1B7B" w:rsidRDefault="006F1B7B">
            <w:r>
              <w:t>2.7</w:t>
            </w:r>
          </w:p>
        </w:tc>
        <w:tc>
          <w:tcPr>
            <w:tcW w:w="2835" w:type="dxa"/>
          </w:tcPr>
          <w:p w14:paraId="6F690DB1" w14:textId="71ACB185" w:rsidR="006F1B7B" w:rsidRDefault="00542EA4">
            <w:r w:rsidRPr="00542EA4">
              <w:t xml:space="preserve">Szklana </w:t>
            </w:r>
            <w:proofErr w:type="spellStart"/>
            <w:r w:rsidRPr="00542EA4">
              <w:t>butleka</w:t>
            </w:r>
            <w:proofErr w:type="spellEnd"/>
            <w:r w:rsidRPr="00542EA4">
              <w:t xml:space="preserve"> na wodę 420 ml</w:t>
            </w:r>
          </w:p>
        </w:tc>
        <w:tc>
          <w:tcPr>
            <w:tcW w:w="2832" w:type="dxa"/>
          </w:tcPr>
          <w:p w14:paraId="2C3F3F5B" w14:textId="5823186F" w:rsidR="006F1B7B" w:rsidRDefault="00542EA4">
            <w:r w:rsidRPr="00542EA4">
              <w:t>Szklana butelka z paskiem do noszenia na zakrętce i kolorowym neoprenowym pokrowcem. 420ml.</w:t>
            </w:r>
          </w:p>
        </w:tc>
        <w:tc>
          <w:tcPr>
            <w:tcW w:w="2266" w:type="dxa"/>
          </w:tcPr>
          <w:p w14:paraId="116E49DF" w14:textId="54769BE8" w:rsidR="006F1B7B" w:rsidRDefault="00542EA4">
            <w:r>
              <w:t>100 szt.</w:t>
            </w:r>
          </w:p>
        </w:tc>
      </w:tr>
      <w:tr w:rsidR="006F1B7B" w14:paraId="4E31782B" w14:textId="77777777" w:rsidTr="006F1B7B">
        <w:tc>
          <w:tcPr>
            <w:tcW w:w="1129" w:type="dxa"/>
          </w:tcPr>
          <w:p w14:paraId="68070A9A" w14:textId="13BA0764" w:rsidR="006F1B7B" w:rsidRDefault="006F1B7B">
            <w:r>
              <w:t>2.8</w:t>
            </w:r>
          </w:p>
        </w:tc>
        <w:tc>
          <w:tcPr>
            <w:tcW w:w="2835" w:type="dxa"/>
          </w:tcPr>
          <w:p w14:paraId="712EAF7A" w14:textId="481CC112" w:rsidR="006F1B7B" w:rsidRDefault="00542EA4">
            <w:r w:rsidRPr="00542EA4">
              <w:t>Duży worek 300D RPET MO6997-03</w:t>
            </w:r>
          </w:p>
        </w:tc>
        <w:tc>
          <w:tcPr>
            <w:tcW w:w="2832" w:type="dxa"/>
          </w:tcPr>
          <w:p w14:paraId="270ECCFD" w14:textId="76B662B7" w:rsidR="006F1B7B" w:rsidRDefault="00542EA4">
            <w:r w:rsidRPr="00542EA4">
              <w:t>Duży worek ze sznurkiem ściągającym z poliestru 300D RPET z boczną kieszenią zewnętrzną zapinaną na zamek.</w:t>
            </w:r>
          </w:p>
        </w:tc>
        <w:tc>
          <w:tcPr>
            <w:tcW w:w="2266" w:type="dxa"/>
          </w:tcPr>
          <w:p w14:paraId="7DDACE83" w14:textId="2DACC8D9" w:rsidR="006F1B7B" w:rsidRDefault="00542EA4">
            <w:r>
              <w:t>100 szt.</w:t>
            </w:r>
          </w:p>
        </w:tc>
      </w:tr>
      <w:tr w:rsidR="006F1B7B" w14:paraId="761A3E78" w14:textId="77777777" w:rsidTr="006F1B7B">
        <w:tc>
          <w:tcPr>
            <w:tcW w:w="1129" w:type="dxa"/>
          </w:tcPr>
          <w:p w14:paraId="5ADBD7C5" w14:textId="68186DFB" w:rsidR="006F1B7B" w:rsidRDefault="006F1B7B">
            <w:r>
              <w:t>2.9</w:t>
            </w:r>
          </w:p>
        </w:tc>
        <w:tc>
          <w:tcPr>
            <w:tcW w:w="2835" w:type="dxa"/>
          </w:tcPr>
          <w:p w14:paraId="3EF18BB7" w14:textId="54965ECA" w:rsidR="006F1B7B" w:rsidRDefault="00542EA4">
            <w:r w:rsidRPr="00542EA4">
              <w:t>Ręcznik sportowy z nadrukiem</w:t>
            </w:r>
          </w:p>
        </w:tc>
        <w:tc>
          <w:tcPr>
            <w:tcW w:w="2832" w:type="dxa"/>
          </w:tcPr>
          <w:p w14:paraId="74DDD8A8" w14:textId="77777777" w:rsidR="00542EA4" w:rsidRDefault="00542EA4" w:rsidP="00542EA4">
            <w:r>
              <w:t xml:space="preserve">Ręcznik sportowy z </w:t>
            </w:r>
            <w:proofErr w:type="spellStart"/>
            <w:r>
              <w:t>mikrofibry</w:t>
            </w:r>
            <w:proofErr w:type="spellEnd"/>
            <w:r>
              <w:t>, o wymiarach 135x70 cm, z nadrukiem sublimacyjnym. Gramatura: 205 g/m²</w:t>
            </w:r>
          </w:p>
          <w:p w14:paraId="7DCD884F" w14:textId="77777777" w:rsidR="00542EA4" w:rsidRDefault="00542EA4" w:rsidP="00542EA4">
            <w:r>
              <w:t xml:space="preserve">Materiał: 100% </w:t>
            </w:r>
            <w:proofErr w:type="spellStart"/>
            <w:r>
              <w:t>mikrofibra</w:t>
            </w:r>
            <w:proofErr w:type="spellEnd"/>
          </w:p>
          <w:p w14:paraId="5389BB94" w14:textId="50F33276" w:rsidR="006F1B7B" w:rsidRDefault="00542EA4" w:rsidP="00542EA4">
            <w:r>
              <w:t>Cechy dodatkowe: Szybkoschnący, kompaktowy, nadruk sublimacyjny</w:t>
            </w:r>
          </w:p>
        </w:tc>
        <w:tc>
          <w:tcPr>
            <w:tcW w:w="2266" w:type="dxa"/>
          </w:tcPr>
          <w:p w14:paraId="65EDFD45" w14:textId="70D84668" w:rsidR="006F1B7B" w:rsidRDefault="00542EA4">
            <w:r>
              <w:t>100 szt.</w:t>
            </w:r>
          </w:p>
        </w:tc>
      </w:tr>
      <w:tr w:rsidR="006F1B7B" w14:paraId="6BC47B88" w14:textId="77777777" w:rsidTr="006F1B7B">
        <w:tc>
          <w:tcPr>
            <w:tcW w:w="1129" w:type="dxa"/>
          </w:tcPr>
          <w:p w14:paraId="67DB6BD7" w14:textId="5A978656" w:rsidR="006F1B7B" w:rsidRDefault="006F1B7B">
            <w:r>
              <w:t>2.10</w:t>
            </w:r>
          </w:p>
        </w:tc>
        <w:tc>
          <w:tcPr>
            <w:tcW w:w="2835" w:type="dxa"/>
          </w:tcPr>
          <w:p w14:paraId="67C506D2" w14:textId="5ABDB142" w:rsidR="006F1B7B" w:rsidRDefault="00542EA4">
            <w:r w:rsidRPr="00542EA4">
              <w:t>Puzzle dla dzieci</w:t>
            </w:r>
          </w:p>
        </w:tc>
        <w:tc>
          <w:tcPr>
            <w:tcW w:w="2832" w:type="dxa"/>
          </w:tcPr>
          <w:p w14:paraId="0CA39FD4" w14:textId="70C982C4" w:rsidR="006F1B7B" w:rsidRDefault="00542EA4">
            <w:r w:rsidRPr="00542EA4">
              <w:t>Puzzle ze zdjęciami z Siechnic (jakieś zdjęcia Siechnic na puzzlach lub grafika )</w:t>
            </w:r>
          </w:p>
        </w:tc>
        <w:tc>
          <w:tcPr>
            <w:tcW w:w="2266" w:type="dxa"/>
          </w:tcPr>
          <w:p w14:paraId="7C372CF4" w14:textId="40B593AF" w:rsidR="006F1B7B" w:rsidRDefault="00542EA4">
            <w:r>
              <w:t>100 szt.</w:t>
            </w:r>
          </w:p>
        </w:tc>
      </w:tr>
      <w:tr w:rsidR="006F1B7B" w14:paraId="7835BA1E" w14:textId="77777777" w:rsidTr="006F1B7B">
        <w:tc>
          <w:tcPr>
            <w:tcW w:w="1129" w:type="dxa"/>
          </w:tcPr>
          <w:p w14:paraId="7A3F68AF" w14:textId="7FAC0299" w:rsidR="006F1B7B" w:rsidRDefault="006F1B7B">
            <w:r>
              <w:t>2.11</w:t>
            </w:r>
          </w:p>
        </w:tc>
        <w:tc>
          <w:tcPr>
            <w:tcW w:w="2835" w:type="dxa"/>
          </w:tcPr>
          <w:p w14:paraId="6DA0091E" w14:textId="0A7377D7" w:rsidR="006F1B7B" w:rsidRDefault="00542EA4">
            <w:r w:rsidRPr="00542EA4">
              <w:t>Czapka z daszkiem</w:t>
            </w:r>
          </w:p>
        </w:tc>
        <w:tc>
          <w:tcPr>
            <w:tcW w:w="2832" w:type="dxa"/>
          </w:tcPr>
          <w:p w14:paraId="2F8AB45E" w14:textId="63A28E90" w:rsidR="006F1B7B" w:rsidRDefault="00542EA4">
            <w:r w:rsidRPr="00542EA4">
              <w:t>Czapka z daszkiem z 5 panelami. Cztery, węższe panele z siateczki z poliestru oraz z jednego, nieco szerszego panelu z przodu.</w:t>
            </w:r>
          </w:p>
        </w:tc>
        <w:tc>
          <w:tcPr>
            <w:tcW w:w="2266" w:type="dxa"/>
          </w:tcPr>
          <w:p w14:paraId="77364659" w14:textId="65E554AE" w:rsidR="006F1B7B" w:rsidRDefault="00542EA4">
            <w:r>
              <w:t>100 szt.</w:t>
            </w:r>
          </w:p>
        </w:tc>
      </w:tr>
      <w:tr w:rsidR="006F1B7B" w14:paraId="7EF1957B" w14:textId="77777777" w:rsidTr="006F1B7B">
        <w:tc>
          <w:tcPr>
            <w:tcW w:w="1129" w:type="dxa"/>
          </w:tcPr>
          <w:p w14:paraId="755DBB99" w14:textId="700F1B58" w:rsidR="006F1B7B" w:rsidRDefault="006F1B7B">
            <w:r>
              <w:lastRenderedPageBreak/>
              <w:t>2.12</w:t>
            </w:r>
          </w:p>
        </w:tc>
        <w:tc>
          <w:tcPr>
            <w:tcW w:w="2835" w:type="dxa"/>
          </w:tcPr>
          <w:p w14:paraId="28552B42" w14:textId="77777777" w:rsidR="003B7C8B" w:rsidRPr="003B7C8B" w:rsidRDefault="00542EA4" w:rsidP="003B7C8B">
            <w:pPr>
              <w:rPr>
                <w:b/>
                <w:bCs/>
              </w:rPr>
            </w:pPr>
            <w:r w:rsidRPr="00542EA4">
              <w:t>Piłki dmuchane</w:t>
            </w:r>
            <w:r w:rsidR="003B7C8B">
              <w:t xml:space="preserve"> </w:t>
            </w:r>
            <w:r w:rsidR="003B7C8B" w:rsidRPr="003B7C8B">
              <w:t>MO8701</w:t>
            </w:r>
          </w:p>
          <w:p w14:paraId="27F2DC1D" w14:textId="66695326" w:rsidR="006F1B7B" w:rsidRDefault="006F1B7B"/>
        </w:tc>
        <w:tc>
          <w:tcPr>
            <w:tcW w:w="2832" w:type="dxa"/>
          </w:tcPr>
          <w:p w14:paraId="2AF2FE02" w14:textId="77D2262B" w:rsidR="006F1B7B" w:rsidRDefault="00636088">
            <w:r w:rsidRPr="00636088">
              <w:t>Piłka plażowa z transparentnymi i nietransparentnymi panelami.</w:t>
            </w:r>
            <w:r>
              <w:t xml:space="preserve"> W różnych wariantach kolorystycznych</w:t>
            </w:r>
          </w:p>
        </w:tc>
        <w:tc>
          <w:tcPr>
            <w:tcW w:w="2266" w:type="dxa"/>
          </w:tcPr>
          <w:p w14:paraId="4707526A" w14:textId="75026E92" w:rsidR="006F1B7B" w:rsidRDefault="00542EA4">
            <w:r>
              <w:t>500 szt.</w:t>
            </w:r>
          </w:p>
        </w:tc>
      </w:tr>
      <w:tr w:rsidR="006F1B7B" w14:paraId="70C95B6B" w14:textId="77777777" w:rsidTr="006F1B7B">
        <w:tc>
          <w:tcPr>
            <w:tcW w:w="1129" w:type="dxa"/>
          </w:tcPr>
          <w:p w14:paraId="60FC3D7D" w14:textId="63E4DAE5" w:rsidR="006F1B7B" w:rsidRDefault="006F1B7B">
            <w:r>
              <w:t>2.13</w:t>
            </w:r>
          </w:p>
        </w:tc>
        <w:tc>
          <w:tcPr>
            <w:tcW w:w="2835" w:type="dxa"/>
          </w:tcPr>
          <w:p w14:paraId="47CFD327" w14:textId="16D778C0" w:rsidR="006F1B7B" w:rsidRDefault="00542EA4">
            <w:r w:rsidRPr="00542EA4">
              <w:t>Skarpety promocyjne z logo</w:t>
            </w:r>
          </w:p>
        </w:tc>
        <w:tc>
          <w:tcPr>
            <w:tcW w:w="2832" w:type="dxa"/>
          </w:tcPr>
          <w:p w14:paraId="0AE46AD8" w14:textId="2AAE5027" w:rsidR="006F1B7B" w:rsidRDefault="00D30CB5">
            <w:r>
              <w:t xml:space="preserve">Bawełniane skarpety z logo, długość: </w:t>
            </w:r>
            <w:r w:rsidRPr="00D30CB5">
              <w:t>standardow</w:t>
            </w:r>
            <w:r>
              <w:t>a</w:t>
            </w:r>
            <w:r w:rsidRPr="00D30CB5">
              <w:t xml:space="preserve"> - skarpetki długie</w:t>
            </w:r>
            <w:r w:rsidR="00AC3470">
              <w:t>,</w:t>
            </w:r>
            <w:r w:rsidRPr="00D30CB5">
              <w:t xml:space="preserve"> sięgające do połowy łydki</w:t>
            </w:r>
          </w:p>
        </w:tc>
        <w:tc>
          <w:tcPr>
            <w:tcW w:w="2266" w:type="dxa"/>
          </w:tcPr>
          <w:p w14:paraId="77E3949E" w14:textId="0D2A1F05" w:rsidR="006F1B7B" w:rsidRDefault="00542EA4">
            <w:r>
              <w:t>100 szt.</w:t>
            </w:r>
          </w:p>
        </w:tc>
      </w:tr>
      <w:tr w:rsidR="006F1B7B" w14:paraId="36D41E3E" w14:textId="77777777" w:rsidTr="006F1B7B">
        <w:tc>
          <w:tcPr>
            <w:tcW w:w="1129" w:type="dxa"/>
          </w:tcPr>
          <w:p w14:paraId="4BCD7C80" w14:textId="103F8DA5" w:rsidR="006F1B7B" w:rsidRDefault="006F1B7B">
            <w:r>
              <w:t>2.14</w:t>
            </w:r>
          </w:p>
        </w:tc>
        <w:tc>
          <w:tcPr>
            <w:tcW w:w="2835" w:type="dxa"/>
          </w:tcPr>
          <w:p w14:paraId="252E1624" w14:textId="10421A71" w:rsidR="006F1B7B" w:rsidRDefault="00D30CB5">
            <w:r w:rsidRPr="00D30CB5">
              <w:t>Długopis VA469</w:t>
            </w:r>
          </w:p>
        </w:tc>
        <w:tc>
          <w:tcPr>
            <w:tcW w:w="2832" w:type="dxa"/>
          </w:tcPr>
          <w:p w14:paraId="74141C2C" w14:textId="600F2B87" w:rsidR="006F1B7B" w:rsidRDefault="00D30CB5">
            <w:r w:rsidRPr="00D30CB5">
              <w:t>Długopis aluminiowy z recyklingu z gumową powłoką na korpusie</w:t>
            </w:r>
          </w:p>
        </w:tc>
        <w:tc>
          <w:tcPr>
            <w:tcW w:w="2266" w:type="dxa"/>
          </w:tcPr>
          <w:p w14:paraId="4289AD8F" w14:textId="173E7142" w:rsidR="006F1B7B" w:rsidRDefault="00D30CB5">
            <w:r>
              <w:t>500 szt.</w:t>
            </w:r>
          </w:p>
        </w:tc>
      </w:tr>
    </w:tbl>
    <w:p w14:paraId="52E78CA5" w14:textId="77777777" w:rsidR="006F1B7B" w:rsidRDefault="006F1B7B"/>
    <w:p w14:paraId="17CD8265" w14:textId="77777777" w:rsidR="00542EA4" w:rsidRPr="00B023F0" w:rsidRDefault="00542EA4" w:rsidP="00542EA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23F0">
        <w:rPr>
          <w:rFonts w:ascii="Arial" w:hAnsi="Arial" w:cs="Arial"/>
          <w:bCs/>
          <w:sz w:val="20"/>
          <w:szCs w:val="20"/>
        </w:rPr>
        <w:t xml:space="preserve">Nadruki i </w:t>
      </w:r>
      <w:proofErr w:type="spellStart"/>
      <w:r w:rsidRPr="00B023F0">
        <w:rPr>
          <w:rFonts w:ascii="Arial" w:hAnsi="Arial" w:cs="Arial"/>
          <w:bCs/>
          <w:sz w:val="20"/>
          <w:szCs w:val="20"/>
        </w:rPr>
        <w:t>grawery</w:t>
      </w:r>
      <w:proofErr w:type="spellEnd"/>
      <w:r w:rsidRPr="00B023F0">
        <w:rPr>
          <w:rFonts w:ascii="Arial" w:hAnsi="Arial" w:cs="Arial"/>
          <w:bCs/>
          <w:sz w:val="20"/>
          <w:szCs w:val="20"/>
        </w:rPr>
        <w:t xml:space="preserve"> na materiałach zostaną wykonane po akceptacji projektów przez zamawiającego.</w:t>
      </w:r>
    </w:p>
    <w:p w14:paraId="42102C91" w14:textId="77777777" w:rsidR="00542EA4" w:rsidRPr="00B023F0" w:rsidRDefault="00542EA4" w:rsidP="00542EA4">
      <w:pPr>
        <w:pStyle w:val="Akapitzlist"/>
        <w:spacing w:line="240" w:lineRule="auto"/>
        <w:ind w:left="750"/>
        <w:jc w:val="both"/>
        <w:rPr>
          <w:rFonts w:ascii="Arial" w:hAnsi="Arial" w:cs="Arial"/>
          <w:bCs/>
          <w:sz w:val="20"/>
          <w:szCs w:val="20"/>
        </w:rPr>
      </w:pPr>
    </w:p>
    <w:p w14:paraId="018A8248" w14:textId="77777777" w:rsidR="00542EA4" w:rsidRPr="00B023F0" w:rsidRDefault="00542EA4" w:rsidP="00542EA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023F0">
        <w:rPr>
          <w:rFonts w:ascii="Arial" w:hAnsi="Arial" w:cs="Arial"/>
          <w:bCs/>
          <w:sz w:val="20"/>
          <w:szCs w:val="20"/>
          <w:u w:val="single"/>
        </w:rPr>
        <w:t>Kryterium wybory oferty</w:t>
      </w:r>
      <w:r w:rsidRPr="00B023F0">
        <w:rPr>
          <w:rFonts w:ascii="Arial" w:hAnsi="Arial" w:cs="Arial"/>
          <w:bCs/>
          <w:sz w:val="20"/>
          <w:szCs w:val="20"/>
        </w:rPr>
        <w:t>: cena oraz estetyka zaproponowanych produktów.</w:t>
      </w:r>
    </w:p>
    <w:p w14:paraId="39B4C233" w14:textId="77777777" w:rsidR="00542EA4" w:rsidRPr="00B023F0" w:rsidRDefault="00542EA4" w:rsidP="00542EA4">
      <w:pPr>
        <w:pStyle w:val="Akapitzlist"/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668AE14A" w14:textId="77777777" w:rsidR="00542EA4" w:rsidRPr="000F4A66" w:rsidRDefault="00542EA4" w:rsidP="00542EA4">
      <w:pPr>
        <w:pStyle w:val="Akapitzlist"/>
        <w:spacing w:line="240" w:lineRule="auto"/>
        <w:ind w:left="750"/>
        <w:jc w:val="both"/>
        <w:rPr>
          <w:rFonts w:ascii="Arial" w:hAnsi="Arial" w:cs="Arial"/>
          <w:bCs/>
          <w:sz w:val="20"/>
          <w:szCs w:val="20"/>
        </w:rPr>
      </w:pPr>
    </w:p>
    <w:p w14:paraId="78F1B31D" w14:textId="77777777" w:rsidR="00542EA4" w:rsidRDefault="00542EA4" w:rsidP="00542EA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F4A66">
        <w:rPr>
          <w:rFonts w:ascii="Arial" w:hAnsi="Arial" w:cs="Arial"/>
          <w:bCs/>
          <w:sz w:val="20"/>
          <w:szCs w:val="20"/>
        </w:rPr>
        <w:t>W zależności od możliwości budżetowych zamawiający zastrzega sobie prawo do złożenia zamówienia jedynie na część przedmiotów wymienionych w zapytaniu.</w:t>
      </w:r>
    </w:p>
    <w:p w14:paraId="6B715A91" w14:textId="77777777" w:rsidR="00542EA4" w:rsidRDefault="00542EA4" w:rsidP="00542EA4">
      <w:pPr>
        <w:pStyle w:val="Akapitzlist"/>
        <w:spacing w:line="240" w:lineRule="auto"/>
        <w:ind w:left="750"/>
        <w:jc w:val="both"/>
        <w:rPr>
          <w:rFonts w:ascii="Arial" w:hAnsi="Arial" w:cs="Arial"/>
          <w:bCs/>
          <w:sz w:val="20"/>
          <w:szCs w:val="20"/>
        </w:rPr>
      </w:pPr>
    </w:p>
    <w:p w14:paraId="76AC5067" w14:textId="77777777" w:rsidR="00542EA4" w:rsidRDefault="00542EA4" w:rsidP="00542EA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Gwarancja – 12 miesięcy.</w:t>
      </w:r>
    </w:p>
    <w:p w14:paraId="4B9576A1" w14:textId="77777777" w:rsidR="00542EA4" w:rsidRPr="00BF6D78" w:rsidRDefault="00542EA4" w:rsidP="00542EA4">
      <w:pPr>
        <w:pStyle w:val="Akapitzlist"/>
        <w:rPr>
          <w:rFonts w:ascii="Arial" w:hAnsi="Arial" w:cs="Arial"/>
          <w:bCs/>
          <w:sz w:val="20"/>
          <w:szCs w:val="20"/>
        </w:rPr>
      </w:pPr>
    </w:p>
    <w:p w14:paraId="3FF4D807" w14:textId="77777777" w:rsidR="00542EA4" w:rsidRPr="00D66979" w:rsidRDefault="00542EA4" w:rsidP="00542EA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Bezpłatna dostawa do Urzędu Miejskiego w Siechnicach, ul. Jana Pawła II 12, 55-011 Siechnice.</w:t>
      </w:r>
    </w:p>
    <w:p w14:paraId="2F1060B5" w14:textId="77777777" w:rsidR="00542EA4" w:rsidRPr="000F4A66" w:rsidRDefault="00542EA4" w:rsidP="00542EA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25AC344" w14:textId="77777777" w:rsidR="00542EA4" w:rsidRPr="000F4A66" w:rsidRDefault="00542EA4" w:rsidP="00542EA4">
      <w:pPr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F4A66">
        <w:rPr>
          <w:rFonts w:ascii="Arial" w:hAnsi="Arial" w:cs="Arial"/>
          <w:sz w:val="20"/>
          <w:szCs w:val="20"/>
        </w:rPr>
        <w:tab/>
      </w:r>
    </w:p>
    <w:p w14:paraId="18C34F7F" w14:textId="1FBA2133" w:rsidR="00542EA4" w:rsidRDefault="00542EA4" w:rsidP="00542EA4">
      <w:r w:rsidRPr="000F4A66">
        <w:rPr>
          <w:rFonts w:ascii="Arial" w:hAnsi="Arial" w:cs="Arial"/>
          <w:sz w:val="20"/>
          <w:szCs w:val="20"/>
        </w:rPr>
        <w:t xml:space="preserve">Dodatkowych informacji </w:t>
      </w:r>
      <w:r>
        <w:rPr>
          <w:rFonts w:ascii="Arial" w:hAnsi="Arial" w:cs="Arial"/>
          <w:sz w:val="20"/>
          <w:szCs w:val="20"/>
        </w:rPr>
        <w:t xml:space="preserve">udziela, </w:t>
      </w:r>
      <w:r w:rsidR="002A223A">
        <w:rPr>
          <w:rFonts w:ascii="Arial" w:hAnsi="Arial" w:cs="Arial"/>
          <w:sz w:val="20"/>
          <w:szCs w:val="20"/>
        </w:rPr>
        <w:t xml:space="preserve">Sandra Jagieła </w:t>
      </w:r>
      <w:r w:rsidRPr="000F4A66">
        <w:rPr>
          <w:rFonts w:ascii="Arial" w:hAnsi="Arial" w:cs="Arial"/>
          <w:sz w:val="20"/>
          <w:szCs w:val="20"/>
        </w:rPr>
        <w:t xml:space="preserve">pod numerem telefonu 71 786 09 </w:t>
      </w:r>
      <w:r w:rsidR="00A72DB7">
        <w:rPr>
          <w:rFonts w:ascii="Arial" w:hAnsi="Arial" w:cs="Arial"/>
          <w:sz w:val="20"/>
          <w:szCs w:val="20"/>
        </w:rPr>
        <w:t>75</w:t>
      </w:r>
      <w:r w:rsidRPr="000F4A66">
        <w:rPr>
          <w:rFonts w:ascii="Arial" w:hAnsi="Arial" w:cs="Arial"/>
          <w:sz w:val="20"/>
          <w:szCs w:val="20"/>
        </w:rPr>
        <w:t xml:space="preserve"> oraz adresem email: </w:t>
      </w:r>
      <w:hyperlink r:id="rId7" w:history="1">
        <w:r w:rsidR="00084298" w:rsidRPr="00084298">
          <w:rPr>
            <w:rStyle w:val="Hipercze"/>
            <w:rFonts w:ascii="Arial" w:hAnsi="Arial" w:cs="Arial"/>
            <w:sz w:val="20"/>
            <w:szCs w:val="20"/>
          </w:rPr>
          <w:t>biuroburmistrza@umsiechnice.pl</w:t>
        </w:r>
      </w:hyperlink>
      <w:r w:rsidR="00084298">
        <w:rPr>
          <w:rFonts w:ascii="Arial" w:hAnsi="Arial" w:cs="Arial"/>
          <w:sz w:val="20"/>
          <w:szCs w:val="20"/>
        </w:rPr>
        <w:t xml:space="preserve"> lub sjagiela@umsiechnice.pl</w:t>
      </w:r>
      <w:r w:rsidRPr="000F4A66">
        <w:rPr>
          <w:rFonts w:ascii="Arial" w:hAnsi="Arial" w:cs="Arial"/>
          <w:b/>
          <w:sz w:val="20"/>
          <w:szCs w:val="20"/>
        </w:rPr>
        <w:br/>
      </w:r>
    </w:p>
    <w:sectPr w:rsidR="00542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E8357" w14:textId="77777777" w:rsidR="00D4039B" w:rsidRDefault="00D4039B" w:rsidP="006F1B7B">
      <w:pPr>
        <w:spacing w:after="0" w:line="240" w:lineRule="auto"/>
      </w:pPr>
      <w:r>
        <w:separator/>
      </w:r>
    </w:p>
  </w:endnote>
  <w:endnote w:type="continuationSeparator" w:id="0">
    <w:p w14:paraId="76A72CBE" w14:textId="77777777" w:rsidR="00D4039B" w:rsidRDefault="00D4039B" w:rsidP="006F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64974" w14:textId="77777777" w:rsidR="00D4039B" w:rsidRDefault="00D4039B" w:rsidP="006F1B7B">
      <w:pPr>
        <w:spacing w:after="0" w:line="240" w:lineRule="auto"/>
      </w:pPr>
      <w:r>
        <w:separator/>
      </w:r>
    </w:p>
  </w:footnote>
  <w:footnote w:type="continuationSeparator" w:id="0">
    <w:p w14:paraId="5E8CE52C" w14:textId="77777777" w:rsidR="00D4039B" w:rsidRDefault="00D4039B" w:rsidP="006F1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74DEE"/>
    <w:multiLevelType w:val="hybridMultilevel"/>
    <w:tmpl w:val="6C2ADFC2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C79A9"/>
    <w:multiLevelType w:val="hybridMultilevel"/>
    <w:tmpl w:val="6C2ADFC2"/>
    <w:lvl w:ilvl="0" w:tplc="082E13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649732">
    <w:abstractNumId w:val="1"/>
  </w:num>
  <w:num w:numId="2" w16cid:durableId="164851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B7B"/>
    <w:rsid w:val="00084298"/>
    <w:rsid w:val="002537BB"/>
    <w:rsid w:val="002A223A"/>
    <w:rsid w:val="003B7C8B"/>
    <w:rsid w:val="00473209"/>
    <w:rsid w:val="004D4FC5"/>
    <w:rsid w:val="00542EA4"/>
    <w:rsid w:val="00636088"/>
    <w:rsid w:val="006709C0"/>
    <w:rsid w:val="006F1B7B"/>
    <w:rsid w:val="009E4139"/>
    <w:rsid w:val="00A72DB7"/>
    <w:rsid w:val="00AC3470"/>
    <w:rsid w:val="00B779C1"/>
    <w:rsid w:val="00BD570B"/>
    <w:rsid w:val="00D30CB5"/>
    <w:rsid w:val="00D32732"/>
    <w:rsid w:val="00D4039B"/>
    <w:rsid w:val="00E91D43"/>
    <w:rsid w:val="00EC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8C41"/>
  <w15:chartTrackingRefBased/>
  <w15:docId w15:val="{0878A58B-E2CA-4279-889A-BF61C38B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1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1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1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1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1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1B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1B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1B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1B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1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1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1B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1B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1B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1B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1B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1B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1B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1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1B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1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1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1B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1B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1B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1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1B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1B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1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B7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1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B7B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6F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8429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4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burmistrza@umsiechn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Jagieła</dc:creator>
  <cp:keywords/>
  <dc:description/>
  <cp:lastModifiedBy>Sandra Jagieła</cp:lastModifiedBy>
  <cp:revision>14</cp:revision>
  <dcterms:created xsi:type="dcterms:W3CDTF">2026-02-06T07:28:00Z</dcterms:created>
  <dcterms:modified xsi:type="dcterms:W3CDTF">2026-02-19T07:00:00Z</dcterms:modified>
</cp:coreProperties>
</file>